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 «СРЕДНЯЯ ОБЩЕОБРАЗОВАТЕЛЬНАЯ ШКОЛА № 2»</w:t>
      </w:r>
    </w:p>
    <w:p w:rsidR="009B5729" w:rsidRPr="002B68A2" w:rsidRDefault="009B5729" w:rsidP="009B572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8A2">
        <w:rPr>
          <w:rFonts w:ascii="Times New Roman" w:hAnsi="Times New Roman" w:cs="Times New Roman"/>
          <w:b/>
          <w:sz w:val="26"/>
          <w:szCs w:val="26"/>
        </w:rPr>
        <w:t>ПРИКАЗ</w:t>
      </w:r>
      <w:bookmarkStart w:id="0" w:name="_GoBack"/>
      <w:bookmarkEnd w:id="0"/>
    </w:p>
    <w:p w:rsidR="009B5729" w:rsidRPr="0096261C" w:rsidRDefault="009B5729" w:rsidP="009B5729">
      <w:pPr>
        <w:pStyle w:val="a3"/>
        <w:pBdr>
          <w:top w:val="thinThickSmallGap" w:sz="2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B5729" w:rsidRPr="00FF2865" w:rsidRDefault="006B12DF" w:rsidP="009B57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5908">
        <w:rPr>
          <w:rFonts w:ascii="Times New Roman" w:hAnsi="Times New Roman" w:cs="Times New Roman"/>
          <w:sz w:val="28"/>
          <w:szCs w:val="28"/>
        </w:rPr>
        <w:t>25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B57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5729">
        <w:rPr>
          <w:rFonts w:ascii="Times New Roman" w:hAnsi="Times New Roman" w:cs="Times New Roman"/>
          <w:sz w:val="28"/>
          <w:szCs w:val="28"/>
        </w:rPr>
        <w:t xml:space="preserve"> </w:t>
      </w:r>
      <w:r w:rsidR="009B5729" w:rsidRPr="0096261C">
        <w:rPr>
          <w:rFonts w:ascii="Times New Roman" w:hAnsi="Times New Roman" w:cs="Times New Roman"/>
          <w:sz w:val="28"/>
          <w:szCs w:val="28"/>
        </w:rPr>
        <w:t>г</w:t>
      </w:r>
      <w:r w:rsidR="009B5729">
        <w:rPr>
          <w:rFonts w:ascii="Times New Roman" w:hAnsi="Times New Roman" w:cs="Times New Roman"/>
          <w:sz w:val="28"/>
          <w:szCs w:val="28"/>
        </w:rPr>
        <w:t>.</w:t>
      </w:r>
      <w:r w:rsidR="009B5729" w:rsidRPr="00962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B572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5908">
        <w:rPr>
          <w:rFonts w:ascii="Times New Roman" w:hAnsi="Times New Roman" w:cs="Times New Roman"/>
          <w:sz w:val="28"/>
          <w:szCs w:val="28"/>
        </w:rPr>
        <w:t xml:space="preserve"> </w:t>
      </w:r>
      <w:r w:rsidR="009B5729">
        <w:rPr>
          <w:rFonts w:ascii="Times New Roman" w:hAnsi="Times New Roman" w:cs="Times New Roman"/>
          <w:sz w:val="28"/>
          <w:szCs w:val="28"/>
        </w:rPr>
        <w:t xml:space="preserve">   </w:t>
      </w:r>
      <w:r w:rsidR="009B5729" w:rsidRPr="00FF2865">
        <w:rPr>
          <w:rFonts w:ascii="Times New Roman" w:hAnsi="Times New Roman" w:cs="Times New Roman"/>
          <w:sz w:val="28"/>
          <w:szCs w:val="28"/>
        </w:rPr>
        <w:t>№</w:t>
      </w:r>
      <w:r w:rsidR="00395908">
        <w:rPr>
          <w:rFonts w:ascii="Times New Roman" w:hAnsi="Times New Roman" w:cs="Times New Roman"/>
          <w:sz w:val="28"/>
          <w:szCs w:val="28"/>
        </w:rPr>
        <w:t xml:space="preserve"> 01-10/77-ОД</w:t>
      </w:r>
      <w:r w:rsidR="009B5729" w:rsidRPr="00FF2865">
        <w:rPr>
          <w:rFonts w:ascii="Times New Roman" w:hAnsi="Times New Roman" w:cs="Times New Roman"/>
          <w:sz w:val="28"/>
          <w:szCs w:val="28"/>
        </w:rPr>
        <w:t xml:space="preserve"> </w:t>
      </w:r>
      <w:r w:rsidR="00440800">
        <w:rPr>
          <w:rFonts w:ascii="Arial" w:hAnsi="Arial" w:cs="Arial"/>
          <w:sz w:val="25"/>
          <w:szCs w:val="25"/>
          <w:shd w:val="clear" w:color="auto" w:fill="EBEDF0"/>
        </w:rPr>
        <w:t xml:space="preserve"> </w:t>
      </w:r>
    </w:p>
    <w:p w:rsidR="009B5729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hAnsi="Times New Roman" w:cs="Times New Roman"/>
          <w:sz w:val="28"/>
          <w:szCs w:val="28"/>
        </w:rPr>
        <w:t>г.Алапаевск</w:t>
      </w:r>
    </w:p>
    <w:p w:rsidR="009B5729" w:rsidRPr="0096261C" w:rsidRDefault="009B5729" w:rsidP="009B57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31A3" w:rsidRDefault="009B5729" w:rsidP="006B12DF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="00820B4E">
        <w:rPr>
          <w:b/>
          <w:lang w:val="ru-RU"/>
        </w:rPr>
        <w:t>б</w:t>
      </w:r>
      <w:r w:rsidR="006B12DF">
        <w:rPr>
          <w:b/>
          <w:lang w:val="ru-RU"/>
        </w:rPr>
        <w:t xml:space="preserve"> </w:t>
      </w:r>
      <w:r w:rsidR="00820B4E">
        <w:rPr>
          <w:b/>
          <w:lang w:val="ru-RU"/>
        </w:rPr>
        <w:t xml:space="preserve">утверждении Положения о </w:t>
      </w:r>
      <w:r w:rsidR="00EF31A3">
        <w:rPr>
          <w:b/>
          <w:lang w:val="ru-RU"/>
        </w:rPr>
        <w:t>К</w:t>
      </w:r>
      <w:r w:rsidR="004C153A">
        <w:rPr>
          <w:b/>
          <w:lang w:val="ru-RU"/>
        </w:rPr>
        <w:t>омис</w:t>
      </w:r>
      <w:r w:rsidR="00EF31A3">
        <w:rPr>
          <w:b/>
          <w:lang w:val="ru-RU"/>
        </w:rPr>
        <w:t>с</w:t>
      </w:r>
      <w:r w:rsidR="004C153A">
        <w:rPr>
          <w:b/>
          <w:lang w:val="ru-RU"/>
        </w:rPr>
        <w:t>ии</w:t>
      </w:r>
      <w:r w:rsidR="00EF31A3">
        <w:rPr>
          <w:b/>
          <w:lang w:val="ru-RU"/>
        </w:rPr>
        <w:t xml:space="preserve"> по противодействию </w:t>
      </w:r>
    </w:p>
    <w:p w:rsidR="009B5729" w:rsidRDefault="00EF31A3" w:rsidP="006B12DF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  <w:r>
        <w:rPr>
          <w:b/>
          <w:lang w:val="ru-RU"/>
        </w:rPr>
        <w:t xml:space="preserve">коррупции </w:t>
      </w:r>
      <w:r w:rsidR="00820B4E">
        <w:rPr>
          <w:b/>
          <w:lang w:val="ru-RU"/>
        </w:rPr>
        <w:t>в МАОУ СОШ № 2</w:t>
      </w:r>
    </w:p>
    <w:p w:rsidR="000B76F0" w:rsidRPr="00690112" w:rsidRDefault="000B76F0" w:rsidP="000B76F0">
      <w:pPr>
        <w:spacing w:after="100" w:afterAutospacing="1" w:line="240" w:lineRule="auto"/>
        <w:ind w:firstLine="0"/>
        <w:contextualSpacing/>
        <w:jc w:val="center"/>
        <w:rPr>
          <w:b/>
          <w:lang w:val="ru-RU"/>
        </w:rPr>
      </w:pPr>
    </w:p>
    <w:p w:rsidR="009B5729" w:rsidRPr="006A32A5" w:rsidRDefault="009B5729" w:rsidP="009B5729">
      <w:pPr>
        <w:spacing w:after="0" w:line="240" w:lineRule="auto"/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560A3D">
        <w:rPr>
          <w:color w:val="auto"/>
          <w:lang w:val="ru-RU"/>
        </w:rPr>
        <w:t>требованиями ст.13.3. Федерального закона от 25 декабря 2008 г. № 273-ФЗ «О противодействии коррупции»</w:t>
      </w:r>
      <w:r w:rsidR="008B7FE2">
        <w:rPr>
          <w:lang w:val="ru-RU"/>
        </w:rPr>
        <w:t>,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9B5729" w:rsidRPr="009B5729" w:rsidRDefault="009B5729" w:rsidP="00395908">
      <w:pPr>
        <w:spacing w:after="0" w:line="240" w:lineRule="auto"/>
        <w:ind w:right="-1" w:firstLine="851"/>
        <w:rPr>
          <w:b/>
          <w:lang w:val="ru-RU"/>
        </w:rPr>
      </w:pPr>
      <w:r w:rsidRPr="009B5729">
        <w:rPr>
          <w:b/>
          <w:lang w:val="ru-RU"/>
        </w:rPr>
        <w:t xml:space="preserve">ПРИКАЗЫВАЮ: </w:t>
      </w:r>
    </w:p>
    <w:p w:rsidR="009B5729" w:rsidRDefault="009B5729" w:rsidP="009B5729">
      <w:pPr>
        <w:spacing w:after="0" w:line="240" w:lineRule="auto"/>
        <w:ind w:right="-1" w:firstLine="0"/>
        <w:rPr>
          <w:lang w:val="ru-RU"/>
        </w:rPr>
      </w:pPr>
    </w:p>
    <w:p w:rsidR="00F7726D" w:rsidRDefault="0015454A" w:rsidP="0015454A">
      <w:pPr>
        <w:spacing w:after="100" w:afterAutospacing="1" w:line="240" w:lineRule="auto"/>
        <w:ind w:firstLine="709"/>
        <w:contextualSpacing/>
        <w:rPr>
          <w:lang w:val="ru-RU"/>
        </w:rPr>
      </w:pPr>
      <w:r>
        <w:rPr>
          <w:lang w:val="ru-RU"/>
        </w:rPr>
        <w:t xml:space="preserve">Утвердить Положение о </w:t>
      </w:r>
      <w:r w:rsidR="00EF31A3">
        <w:rPr>
          <w:lang w:val="ru-RU"/>
        </w:rPr>
        <w:t>Комисси</w:t>
      </w:r>
      <w:r>
        <w:rPr>
          <w:lang w:val="ru-RU"/>
        </w:rPr>
        <w:t>и</w:t>
      </w:r>
      <w:r w:rsidR="00EF31A3">
        <w:rPr>
          <w:lang w:val="ru-RU"/>
        </w:rPr>
        <w:t xml:space="preserve"> по противодействию коррупции МАОУ СОШ № 2 </w:t>
      </w:r>
      <w:r>
        <w:rPr>
          <w:lang w:val="ru-RU"/>
        </w:rPr>
        <w:t>(Приложение).</w:t>
      </w: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</w:p>
    <w:p w:rsidR="00315B5B" w:rsidRDefault="00315B5B" w:rsidP="00315B5B">
      <w:pPr>
        <w:spacing w:after="0" w:line="240" w:lineRule="auto"/>
        <w:ind w:right="-1" w:firstLine="0"/>
        <w:rPr>
          <w:lang w:val="ru-RU"/>
        </w:rPr>
      </w:pPr>
      <w:r>
        <w:rPr>
          <w:lang w:val="ru-RU"/>
        </w:rPr>
        <w:t xml:space="preserve">                            Директор                                           Н.В. </w:t>
      </w:r>
      <w:proofErr w:type="spellStart"/>
      <w:r>
        <w:rPr>
          <w:lang w:val="ru-RU"/>
        </w:rPr>
        <w:t>Храмова</w:t>
      </w:r>
      <w:proofErr w:type="spellEnd"/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C805F8" w:rsidRDefault="00C805F8" w:rsidP="00315B5B">
      <w:pPr>
        <w:spacing w:after="0" w:line="240" w:lineRule="auto"/>
        <w:ind w:right="-1" w:firstLine="0"/>
        <w:rPr>
          <w:lang w:val="ru-RU"/>
        </w:rPr>
      </w:pPr>
    </w:p>
    <w:p w:rsidR="00395908" w:rsidRDefault="00C805F8" w:rsidP="00395908">
      <w:pPr>
        <w:spacing w:after="0" w:line="240" w:lineRule="auto"/>
        <w:ind w:left="5387" w:right="-1" w:firstLine="0"/>
        <w:rPr>
          <w:lang w:val="ru-RU"/>
        </w:rPr>
      </w:pPr>
      <w:r>
        <w:rPr>
          <w:lang w:val="ru-RU"/>
        </w:rPr>
        <w:lastRenderedPageBreak/>
        <w:t>Приложение</w:t>
      </w:r>
      <w:r w:rsidR="00395908">
        <w:rPr>
          <w:lang w:val="ru-RU"/>
        </w:rPr>
        <w:t xml:space="preserve"> </w:t>
      </w:r>
    </w:p>
    <w:p w:rsidR="00395908" w:rsidRPr="00395908" w:rsidRDefault="00395908" w:rsidP="00395908">
      <w:pPr>
        <w:spacing w:after="0" w:line="240" w:lineRule="auto"/>
        <w:ind w:left="5387" w:right="-1" w:firstLine="0"/>
        <w:rPr>
          <w:lang w:val="ru-RU"/>
        </w:rPr>
      </w:pPr>
      <w:r>
        <w:rPr>
          <w:lang w:val="ru-RU"/>
        </w:rPr>
        <w:t>к приказу от 25.02.2025 № 01-10/77-ОД «</w:t>
      </w:r>
      <w:r w:rsidRPr="00395908">
        <w:rPr>
          <w:lang w:val="ru-RU"/>
        </w:rPr>
        <w:t>О создании Комиссии</w:t>
      </w:r>
      <w:r>
        <w:rPr>
          <w:lang w:val="ru-RU"/>
        </w:rPr>
        <w:t xml:space="preserve"> по противодействию </w:t>
      </w:r>
      <w:r w:rsidRPr="00395908">
        <w:rPr>
          <w:lang w:val="ru-RU"/>
        </w:rPr>
        <w:t>коррупции и утверждении ее состава</w:t>
      </w:r>
      <w:r>
        <w:rPr>
          <w:lang w:val="ru-RU"/>
        </w:rPr>
        <w:t>»</w:t>
      </w:r>
    </w:p>
    <w:p w:rsidR="00C805F8" w:rsidRDefault="00C805F8" w:rsidP="00C805F8">
      <w:pPr>
        <w:spacing w:after="0" w:line="240" w:lineRule="auto"/>
        <w:ind w:right="-1" w:firstLine="0"/>
        <w:jc w:val="right"/>
        <w:rPr>
          <w:lang w:val="ru-RU"/>
        </w:rPr>
      </w:pPr>
    </w:p>
    <w:p w:rsidR="00C805F8" w:rsidRPr="00C805F8" w:rsidRDefault="00C805F8" w:rsidP="00C80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ПОЛОЖЕНИЕ </w:t>
      </w:r>
    </w:p>
    <w:p w:rsidR="00C805F8" w:rsidRPr="00C805F8" w:rsidRDefault="00C805F8" w:rsidP="00C80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  <w:lang w:val="ru-RU"/>
        </w:rPr>
      </w:pPr>
      <w:r w:rsidRPr="00C805F8">
        <w:rPr>
          <w:bCs/>
          <w:szCs w:val="28"/>
          <w:lang w:val="ru-RU"/>
        </w:rPr>
        <w:t>о Комиссии по противодействию коррупции</w:t>
      </w:r>
    </w:p>
    <w:p w:rsidR="00C805F8" w:rsidRPr="00C805F8" w:rsidRDefault="00C805F8" w:rsidP="00C805F8">
      <w:pPr>
        <w:spacing w:after="0" w:line="240" w:lineRule="auto"/>
        <w:jc w:val="center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в Муниципальном автономном общеобразовательном учреждении </w:t>
      </w:r>
    </w:p>
    <w:p w:rsidR="00C805F8" w:rsidRPr="00C805F8" w:rsidRDefault="00C805F8" w:rsidP="00C805F8">
      <w:pPr>
        <w:spacing w:after="0" w:line="240" w:lineRule="auto"/>
        <w:jc w:val="center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«Средняя общеобразовательная школа №2» 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rPr>
          <w:b/>
          <w:bCs/>
          <w:szCs w:val="28"/>
          <w:lang w:val="ru-RU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rPr>
          <w:bCs/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Общие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положения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1.1. Настоящее положение определяет порядок деятельности, функции и компетенцию Комиссии по противодействию коррупции (далее - Комиссия) в Муниципальном автономном общеобразовательном учреждении «Средняя общеобразовательная школа №2».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1.2. Настоящее положение разработано в соответствии с: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-Конституцией Российской Федерации;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-Федеральным законом от 25</w:t>
      </w:r>
      <w:r>
        <w:rPr>
          <w:szCs w:val="28"/>
          <w:lang w:val="ru-RU"/>
        </w:rPr>
        <w:t xml:space="preserve"> декабря </w:t>
      </w:r>
      <w:r w:rsidRPr="00C805F8">
        <w:rPr>
          <w:szCs w:val="28"/>
          <w:lang w:val="ru-RU"/>
        </w:rPr>
        <w:t>2008</w:t>
      </w:r>
      <w:r>
        <w:rPr>
          <w:szCs w:val="28"/>
          <w:lang w:val="ru-RU"/>
        </w:rPr>
        <w:t xml:space="preserve"> </w:t>
      </w:r>
      <w:r w:rsidRPr="00C805F8">
        <w:rPr>
          <w:szCs w:val="28"/>
          <w:lang w:val="ru-RU"/>
        </w:rPr>
        <w:t>г. №273-ФЗ «О противодействии коррупции»;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-Законом Свердловской области от 20.02.2009г. №2-ОЗ «О противодействии коррупции в Свердловской области»;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-Методическими рекомендациями по организации работы в образовательных (научных) организациях, подведомственных Министерству образования и науки РФ по предупреждению коррупции.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1.3. Комиссия является совещательным органом, который систематически осуществляет комплекс мероприятий по: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-выявлению и устранению причин и условий, порождающих коррупцию;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-выработке оптимальных механизмов защиты от проникновения коррупции в образовательное учреждение, снижению коррупционных рисков;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-созданию единой системы мониторинга и информирования работников по проблемам коррупции;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-антикоррупционной пропаганде и воспитанию;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-привлечению общественности и СМИ к сотрудничеству по вопросам противодействия коррупции в целях выработки у работников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1.4. Основные понятия и определения Положения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Коррупция </w:t>
      </w:r>
      <w:r w:rsidRPr="00C805F8">
        <w:rPr>
          <w:szCs w:val="28"/>
          <w:lang w:val="ru-RU"/>
        </w:rPr>
        <w:t xml:space="preserve"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Pr="00C805F8">
        <w:rPr>
          <w:szCs w:val="28"/>
          <w:lang w:val="ru-RU"/>
        </w:rPr>
        <w:lastRenderedPageBreak/>
        <w:t>имущественного характера, иных имущественных прав для себя или для третьих лиц либо незаконное представление такой выгоды указанному лицу другими физическими лицами, а также те же действия от имени или в интересах юридического лица;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Коррупционное правонарушение </w:t>
      </w:r>
      <w:r w:rsidRPr="00C805F8">
        <w:rPr>
          <w:szCs w:val="28"/>
          <w:lang w:val="ru-RU"/>
        </w:rPr>
        <w:t>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Противодействие коррупции </w:t>
      </w:r>
      <w:r w:rsidRPr="00C805F8">
        <w:rPr>
          <w:szCs w:val="28"/>
          <w:lang w:val="ru-RU"/>
        </w:rPr>
        <w:t>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-по предупреждению коррупции, в том числе по выявлению и последующему устранению причин коррупции (профилактика коррупции);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-по выявлению, предупреждению, пересечению, раскрытию и расследованию коррупционных правонарушений (борьба с коррупцией);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-по минимизации и (или) ликвидации последствий коррупционных правонарушений.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Предупреждение коррупции </w:t>
      </w:r>
      <w:r w:rsidRPr="00C805F8">
        <w:rPr>
          <w:szCs w:val="28"/>
          <w:lang w:val="ru-RU"/>
        </w:rPr>
        <w:t>– деятельность субъектов антикоррупционной политики, направленная на изучение, выявление, ограничен6ие либо устранение явлений и условий, порождающих коррупционные правонарушения, или способствующих их распространению.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Субъекты антикоррупционной политики </w:t>
      </w:r>
      <w:r w:rsidRPr="00C805F8">
        <w:rPr>
          <w:szCs w:val="28"/>
          <w:lang w:val="ru-RU"/>
        </w:rPr>
        <w:t>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ab/>
        <w:t>В образовательном учреждении субъектами антикоррупционной политики являются: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-работники;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-обучающиеся и их родители (законные представители);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-физические и юридические лица, заинтересованные в качественном оказании образовательных услуг обучающимся.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Субъекты коррупционных правонарушений </w:t>
      </w:r>
      <w:r w:rsidRPr="00C805F8">
        <w:rPr>
          <w:szCs w:val="28"/>
          <w:lang w:val="ru-RU"/>
        </w:rPr>
        <w:t>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Основные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цели</w:t>
      </w:r>
      <w:proofErr w:type="spellEnd"/>
      <w:r w:rsidRPr="00C805F8">
        <w:rPr>
          <w:b/>
          <w:bCs/>
          <w:szCs w:val="28"/>
        </w:rPr>
        <w:t xml:space="preserve"> и </w:t>
      </w:r>
      <w:proofErr w:type="spellStart"/>
      <w:r w:rsidRPr="00C805F8">
        <w:rPr>
          <w:b/>
          <w:bCs/>
          <w:szCs w:val="28"/>
        </w:rPr>
        <w:t>задачи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Комиссии</w:t>
      </w:r>
      <w:proofErr w:type="spellEnd"/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2.1. Основными целями создания и деятельности комиссии является:</w:t>
      </w:r>
    </w:p>
    <w:p w:rsidR="00C805F8" w:rsidRPr="00C805F8" w:rsidRDefault="00C805F8" w:rsidP="00C805F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szCs w:val="28"/>
        </w:rPr>
      </w:pPr>
      <w:proofErr w:type="spellStart"/>
      <w:r w:rsidRPr="00C805F8">
        <w:rPr>
          <w:szCs w:val="28"/>
        </w:rPr>
        <w:t>предупреждение</w:t>
      </w:r>
      <w:proofErr w:type="spellEnd"/>
      <w:r w:rsidRPr="00C805F8">
        <w:rPr>
          <w:szCs w:val="28"/>
        </w:rPr>
        <w:t xml:space="preserve"> и </w:t>
      </w:r>
      <w:proofErr w:type="spellStart"/>
      <w:r w:rsidRPr="00C805F8">
        <w:rPr>
          <w:szCs w:val="28"/>
        </w:rPr>
        <w:t>противодействие</w:t>
      </w:r>
      <w:proofErr w:type="spellEnd"/>
      <w:r w:rsidRPr="00C805F8">
        <w:rPr>
          <w:szCs w:val="28"/>
        </w:rPr>
        <w:t xml:space="preserve"> </w:t>
      </w:r>
      <w:proofErr w:type="spellStart"/>
      <w:r w:rsidRPr="00C805F8">
        <w:rPr>
          <w:szCs w:val="28"/>
        </w:rPr>
        <w:t>коррупции</w:t>
      </w:r>
      <w:proofErr w:type="spellEnd"/>
      <w:r w:rsidRPr="00C805F8">
        <w:rPr>
          <w:szCs w:val="28"/>
        </w:rPr>
        <w:t>;</w:t>
      </w:r>
    </w:p>
    <w:p w:rsidR="00C805F8" w:rsidRPr="00C805F8" w:rsidRDefault="00C805F8" w:rsidP="00C805F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szCs w:val="28"/>
          <w:lang w:val="ru-RU"/>
        </w:rPr>
      </w:pPr>
      <w:r w:rsidRPr="00C805F8">
        <w:rPr>
          <w:szCs w:val="28"/>
          <w:lang w:val="ru-RU"/>
        </w:rPr>
        <w:t>устранение причин и условий, порождающих коррупцию;</w:t>
      </w:r>
    </w:p>
    <w:p w:rsidR="00C805F8" w:rsidRPr="00C805F8" w:rsidRDefault="00C805F8" w:rsidP="00C805F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szCs w:val="28"/>
          <w:lang w:val="ru-RU"/>
        </w:rPr>
      </w:pPr>
      <w:r w:rsidRPr="00C805F8">
        <w:rPr>
          <w:szCs w:val="28"/>
          <w:lang w:val="ru-RU"/>
        </w:rPr>
        <w:t>обеспечение защиты прав и законных интересов граждан и общества от угроз, связанных с коррупцией;</w:t>
      </w:r>
    </w:p>
    <w:p w:rsidR="00C805F8" w:rsidRPr="00C805F8" w:rsidRDefault="00C805F8" w:rsidP="00C805F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szCs w:val="28"/>
          <w:lang w:val="ru-RU"/>
        </w:rPr>
      </w:pPr>
      <w:r w:rsidRPr="00C805F8">
        <w:rPr>
          <w:szCs w:val="28"/>
          <w:lang w:val="ru-RU"/>
        </w:rPr>
        <w:t>укрепление доверия граждан к системе образования и деятельности администрации образовательного учреждения.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lastRenderedPageBreak/>
        <w:t>2.2. Для достижения указанных в пункте 2.1.настоящего положения целей Комиссия выполняет следующие задачи: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участие в разработке и реализации антикоррупционной политики школы;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регулярный мониторинг хода и эффективности реализации антикоррупционной политики;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повышение уровня правовой культуры и антикоррупционного поведения работников, а также обучающихся, их родителей (законных представителей) и других участников образовательных отношений;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- информирование сотрудников, обучающихся, их родителей (законных представителей) и других участников образовательных </w:t>
      </w:r>
      <w:proofErr w:type="gramStart"/>
      <w:r w:rsidRPr="00C805F8">
        <w:rPr>
          <w:szCs w:val="28"/>
          <w:lang w:val="ru-RU"/>
        </w:rPr>
        <w:t>отношений  о</w:t>
      </w:r>
      <w:proofErr w:type="gramEnd"/>
      <w:r w:rsidRPr="00C805F8">
        <w:rPr>
          <w:szCs w:val="28"/>
          <w:lang w:val="ru-RU"/>
        </w:rPr>
        <w:t xml:space="preserve"> положениях антикоррупционного законодательства, об ответственности за коррупционные правонарушения;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рассмотрение вопросов по предотвращению проявления коррупции;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предотвращение и урегулирование конфликта интересов;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анализ причин и условий, способствующих проявлению коррупции;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пресечение возникновения и устранение причин и условий, способствующих проявлениям коррупции;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формирование нетерпимости к коррупции у работников, а также у обучающихся, их родителей (законных представителей) и других участников образовательных отношений;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- координация </w:t>
      </w:r>
      <w:proofErr w:type="gramStart"/>
      <w:r w:rsidRPr="00C805F8">
        <w:rPr>
          <w:szCs w:val="28"/>
          <w:lang w:val="ru-RU"/>
        </w:rPr>
        <w:t>деятельности  сотрудников</w:t>
      </w:r>
      <w:proofErr w:type="gramEnd"/>
      <w:r w:rsidRPr="00C805F8">
        <w:rPr>
          <w:szCs w:val="28"/>
          <w:lang w:val="ru-RU"/>
        </w:rPr>
        <w:t xml:space="preserve">  по реализации мер по противодействию коррупции;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- повышение качества исполнения должностных обязанностей </w:t>
      </w:r>
      <w:proofErr w:type="gramStart"/>
      <w:r w:rsidRPr="00C805F8">
        <w:rPr>
          <w:szCs w:val="28"/>
          <w:lang w:val="ru-RU"/>
        </w:rPr>
        <w:t>сотрудниками  при</w:t>
      </w:r>
      <w:proofErr w:type="gramEnd"/>
      <w:r w:rsidRPr="00C805F8">
        <w:rPr>
          <w:szCs w:val="28"/>
          <w:lang w:val="ru-RU"/>
        </w:rPr>
        <w:t xml:space="preserve"> неукоснительном и строгом соблюдении ими норм законодательства;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обеспечение открытости и прозрачности деятельности образовательного учреждения, содействие реализации прав граждан на доступ к информации о деятельности учреждения;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обеспечение тесного сотрудничества учреждения по вопросам противодействия коррупции с правоохранительными органами.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Функции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Комиссии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по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противодействию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коррупции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3.1. Координирует деятельность образовательного учреждения по устранению причин коррупции и условий способствующих, выявлению и пресечению фактов коррупции и её проявлений.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3.2. Вносит предложения, направленные на реализацию мероприятий по устранению причин и условий, способствующих коррупции в учреждении.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3.3. Вырабатывает рекомендации для практического использования по предупреждению и профилактике коррупционных правонарушений в деятельности учреждения.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3.4.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Порядок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формирования</w:t>
      </w:r>
      <w:proofErr w:type="spellEnd"/>
      <w:r w:rsidRPr="00C805F8">
        <w:rPr>
          <w:b/>
          <w:bCs/>
          <w:szCs w:val="28"/>
        </w:rPr>
        <w:t xml:space="preserve"> и </w:t>
      </w:r>
      <w:proofErr w:type="spellStart"/>
      <w:r w:rsidRPr="00C805F8">
        <w:rPr>
          <w:b/>
          <w:bCs/>
          <w:szCs w:val="28"/>
        </w:rPr>
        <w:t>деятельности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Комиссии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4.1. Комиссия по противодействию коррупции состоит из 5 членов.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Состав членов Комиссии утверждается приказом директора.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Срок полномочий Комиссии - бессрочно.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4.2. В состав Комиссии входят: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-представители администрации образовательного учреждения;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-представители педагогического коллектива;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-представители </w:t>
      </w:r>
      <w:r w:rsidR="00DE1669">
        <w:rPr>
          <w:szCs w:val="28"/>
          <w:lang w:val="ru-RU"/>
        </w:rPr>
        <w:t>профсоюза</w:t>
      </w:r>
      <w:r w:rsidRPr="00C805F8">
        <w:rPr>
          <w:szCs w:val="28"/>
          <w:lang w:val="ru-RU"/>
        </w:rPr>
        <w:t>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4.3.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4.4. Член Комиссии добровольно принимает на себя обязательства о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</w:t>
      </w:r>
      <w:r w:rsidR="00DE1669">
        <w:rPr>
          <w:szCs w:val="28"/>
          <w:lang w:val="ru-RU"/>
        </w:rPr>
        <w:t>5</w:t>
      </w:r>
      <w:r w:rsidRPr="00C805F8">
        <w:rPr>
          <w:szCs w:val="28"/>
          <w:lang w:val="ru-RU"/>
        </w:rPr>
        <w:t>. Заместитель председателя Комиссии, в случаях отсутствия председателя Комиссии, по его поручению, проводит заседания Комиссии.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4.</w:t>
      </w:r>
      <w:r w:rsidR="00DE1669">
        <w:rPr>
          <w:szCs w:val="28"/>
          <w:lang w:val="ru-RU"/>
        </w:rPr>
        <w:t>6</w:t>
      </w:r>
      <w:r w:rsidRPr="00C805F8">
        <w:rPr>
          <w:szCs w:val="28"/>
          <w:lang w:val="ru-RU"/>
        </w:rPr>
        <w:t>. Секретарь комиссии: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-организует подготовку материалов к заседанию Комиссии, а также проектов его решений;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-информирует членов Комиссии о месте, времени проведения и повестке дня очередного заседания;</w:t>
      </w:r>
    </w:p>
    <w:p w:rsidR="00DE1669" w:rsidRDefault="00C805F8" w:rsidP="00DE1669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- обеспечивает необходимыми справочно-информационными материалами.</w:t>
      </w:r>
    </w:p>
    <w:p w:rsidR="00C805F8" w:rsidRPr="00DE1669" w:rsidRDefault="00DE1669" w:rsidP="00DE1669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>
        <w:rPr>
          <w:szCs w:val="28"/>
          <w:lang w:val="ru-RU"/>
        </w:rPr>
        <w:t xml:space="preserve">4.7. </w:t>
      </w:r>
      <w:r w:rsidR="00C805F8" w:rsidRPr="00DE1669">
        <w:rPr>
          <w:szCs w:val="28"/>
          <w:lang w:val="ru-RU"/>
        </w:rPr>
        <w:t>Заседание Комиссии проводятся по мере необходимости, но не реже 1-го раза в квартал.</w:t>
      </w: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Полномочия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Комиссии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5.1. Комиссия координирует деятельность образовательного учреждения по реализации мер противодействия коррупции.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5.2. Комиссия вносит предложения на рассмотрение </w:t>
      </w:r>
      <w:r w:rsidR="00DE1669">
        <w:rPr>
          <w:szCs w:val="28"/>
          <w:lang w:val="ru-RU"/>
        </w:rPr>
        <w:t xml:space="preserve">директору МАОУ СОШ № 2 </w:t>
      </w:r>
      <w:r w:rsidRPr="00C805F8">
        <w:rPr>
          <w:szCs w:val="28"/>
          <w:lang w:val="ru-RU"/>
        </w:rPr>
        <w:t>по совершенствованию деятельности в сфере по противодействию коррупции, а также участвует в подготовке проектов локальных нормативных актов по вопросам, относящимся к ее компетенции.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5.3. Участвует в разработке форм и методов осуществления антикоррупционной деятельности и контролирует их реализацию.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5.4. Рассматривает предложения по совершенствованию методической и организационной работы по противодействию коррупции в учреждении.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5.5. Содействует внесению дополнений в локальные нормативные акты с учетом изменений действующего законодательства.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5.6.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5.7. Решения Комиссии принимаются на заседании открытым голосованием простым большинством голосов присутствующих членов комиссии и носят </w:t>
      </w:r>
      <w:r w:rsidRPr="00C805F8">
        <w:rPr>
          <w:szCs w:val="28"/>
          <w:lang w:val="ru-RU"/>
        </w:rPr>
        <w:lastRenderedPageBreak/>
        <w:t>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5.8. Решения Комиссии оформляются протоколом, который подписывают все члены комиссии, присутствующие на заседании. Сроки подготовки и подписания протокола – не более одного дня со дня проведения заседания Комиссии.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5.9. Протокол заседания Комиссии в 3-дневный срок со дня заседания направляются директору для ознакомления и подписания.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5.10. Контроль за исполнением решений Комиссии возлагается на председателя Комиссии.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jc w:val="center"/>
        <w:rPr>
          <w:b/>
          <w:bCs/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Председатель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Комиссии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6.1. Определяет место, время проведения и повестку дня заседаний Комиссии, в случае необходимости привлекает к работе специалистов.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 xml:space="preserve">6.2. Информирует </w:t>
      </w:r>
      <w:r w:rsidR="00DE1669">
        <w:rPr>
          <w:szCs w:val="28"/>
          <w:lang w:val="ru-RU"/>
        </w:rPr>
        <w:t xml:space="preserve">директора МАОУ СОШ № 2 </w:t>
      </w:r>
      <w:r w:rsidRPr="00C805F8">
        <w:rPr>
          <w:szCs w:val="28"/>
          <w:lang w:val="ru-RU"/>
        </w:rPr>
        <w:t>о результатах реализации мер противодействия коррупции.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6.3. Дает соответствующие поручения своему заместителю, секретарю и членам Комиссии, осуществляет контроль за их выполнением.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6.4. Председатель Комиссии и члены Комиссии осуществляют свою деятельность на общественных началах.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jc w:val="center"/>
        <w:rPr>
          <w:b/>
          <w:bCs/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</w:rPr>
      </w:pPr>
      <w:proofErr w:type="spellStart"/>
      <w:r w:rsidRPr="00C805F8">
        <w:rPr>
          <w:b/>
          <w:bCs/>
          <w:szCs w:val="28"/>
        </w:rPr>
        <w:t>Внесение</w:t>
      </w:r>
      <w:proofErr w:type="spellEnd"/>
      <w:r w:rsidRPr="00C805F8">
        <w:rPr>
          <w:b/>
          <w:bCs/>
          <w:szCs w:val="28"/>
        </w:rPr>
        <w:t xml:space="preserve"> </w:t>
      </w:r>
      <w:proofErr w:type="spellStart"/>
      <w:r w:rsidRPr="00C805F8">
        <w:rPr>
          <w:b/>
          <w:bCs/>
          <w:szCs w:val="28"/>
        </w:rPr>
        <w:t>изменений</w:t>
      </w:r>
      <w:proofErr w:type="spellEnd"/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b/>
          <w:bCs/>
          <w:szCs w:val="28"/>
          <w:lang w:val="ru-RU"/>
        </w:rPr>
        <w:t xml:space="preserve">7.1. </w:t>
      </w:r>
      <w:r w:rsidRPr="00C805F8">
        <w:rPr>
          <w:szCs w:val="28"/>
          <w:lang w:val="ru-RU"/>
        </w:rPr>
        <w:t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</w:t>
      </w:r>
      <w:r w:rsidRPr="00C805F8">
        <w:rPr>
          <w:b/>
          <w:bCs/>
          <w:szCs w:val="28"/>
          <w:lang w:val="ru-RU"/>
        </w:rPr>
        <w:t>.</w:t>
      </w: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jc w:val="center"/>
        <w:rPr>
          <w:b/>
          <w:bCs/>
          <w:szCs w:val="28"/>
          <w:lang w:val="ru-RU"/>
        </w:rPr>
      </w:pPr>
    </w:p>
    <w:p w:rsidR="00C805F8" w:rsidRPr="00C805F8" w:rsidRDefault="00C805F8" w:rsidP="00C805F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center"/>
        <w:rPr>
          <w:b/>
          <w:bCs/>
          <w:szCs w:val="28"/>
          <w:lang w:val="ru-RU"/>
        </w:rPr>
      </w:pPr>
      <w:r w:rsidRPr="00C805F8">
        <w:rPr>
          <w:b/>
          <w:bCs/>
          <w:szCs w:val="28"/>
          <w:lang w:val="ru-RU"/>
        </w:rPr>
        <w:t>Порядок создания, ликвидации, реорганизации и переименования</w:t>
      </w:r>
    </w:p>
    <w:p w:rsidR="00C805F8" w:rsidRPr="00C805F8" w:rsidRDefault="00C805F8" w:rsidP="00C805F8">
      <w:pPr>
        <w:pStyle w:val="a4"/>
        <w:autoSpaceDE w:val="0"/>
        <w:autoSpaceDN w:val="0"/>
        <w:adjustRightInd w:val="0"/>
        <w:spacing w:after="0"/>
        <w:ind w:left="-66"/>
        <w:jc w:val="center"/>
        <w:rPr>
          <w:b/>
          <w:bCs/>
          <w:szCs w:val="28"/>
          <w:lang w:val="ru-RU"/>
        </w:rPr>
      </w:pPr>
    </w:p>
    <w:p w:rsidR="00C805F8" w:rsidRPr="00C805F8" w:rsidRDefault="00C805F8" w:rsidP="00C805F8">
      <w:pPr>
        <w:autoSpaceDE w:val="0"/>
        <w:autoSpaceDN w:val="0"/>
        <w:adjustRightInd w:val="0"/>
        <w:spacing w:after="0"/>
        <w:ind w:left="-426"/>
        <w:rPr>
          <w:szCs w:val="28"/>
          <w:lang w:val="ru-RU"/>
        </w:rPr>
      </w:pPr>
      <w:r w:rsidRPr="00C805F8">
        <w:rPr>
          <w:szCs w:val="28"/>
          <w:lang w:val="ru-RU"/>
        </w:rPr>
        <w:t>8.1. Комиссия создается, ликвидируется, реорганизуется и переименовывается приказом директора.</w:t>
      </w:r>
    </w:p>
    <w:p w:rsidR="00C805F8" w:rsidRPr="00C805F8" w:rsidRDefault="00C805F8" w:rsidP="00C805F8">
      <w:pPr>
        <w:spacing w:after="0" w:line="240" w:lineRule="auto"/>
        <w:ind w:right="-1" w:firstLine="0"/>
        <w:rPr>
          <w:szCs w:val="28"/>
          <w:lang w:val="ru-RU"/>
        </w:rPr>
      </w:pPr>
    </w:p>
    <w:sectPr w:rsidR="00C805F8" w:rsidRPr="00C805F8" w:rsidSect="00CE6B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63D2"/>
    <w:multiLevelType w:val="hybridMultilevel"/>
    <w:tmpl w:val="232A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2A27"/>
    <w:multiLevelType w:val="hybridMultilevel"/>
    <w:tmpl w:val="3FE23FC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2BEF34C2"/>
    <w:multiLevelType w:val="multilevel"/>
    <w:tmpl w:val="7C7ABB2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5BF16C24"/>
    <w:multiLevelType w:val="hybridMultilevel"/>
    <w:tmpl w:val="8F9251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31500"/>
    <w:multiLevelType w:val="multilevel"/>
    <w:tmpl w:val="8C7617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D934537"/>
    <w:multiLevelType w:val="hybridMultilevel"/>
    <w:tmpl w:val="45E27D7A"/>
    <w:lvl w:ilvl="0" w:tplc="C1489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9"/>
    <w:rsid w:val="000B76F0"/>
    <w:rsid w:val="000C3CDD"/>
    <w:rsid w:val="0015454A"/>
    <w:rsid w:val="001D6D4A"/>
    <w:rsid w:val="00261CE9"/>
    <w:rsid w:val="002E756C"/>
    <w:rsid w:val="00315B5B"/>
    <w:rsid w:val="0032713E"/>
    <w:rsid w:val="00395908"/>
    <w:rsid w:val="003E4FEB"/>
    <w:rsid w:val="00440800"/>
    <w:rsid w:val="00497AAC"/>
    <w:rsid w:val="004C153A"/>
    <w:rsid w:val="004C731C"/>
    <w:rsid w:val="004C7D1F"/>
    <w:rsid w:val="004F60C0"/>
    <w:rsid w:val="00560A3D"/>
    <w:rsid w:val="006A32A5"/>
    <w:rsid w:val="006B12DF"/>
    <w:rsid w:val="007B7F9F"/>
    <w:rsid w:val="007C6C12"/>
    <w:rsid w:val="007E2538"/>
    <w:rsid w:val="00820B4E"/>
    <w:rsid w:val="008B7FE2"/>
    <w:rsid w:val="008D3EBC"/>
    <w:rsid w:val="008D6043"/>
    <w:rsid w:val="009630EE"/>
    <w:rsid w:val="009A53A0"/>
    <w:rsid w:val="009A584B"/>
    <w:rsid w:val="009B5729"/>
    <w:rsid w:val="00A713ED"/>
    <w:rsid w:val="00B9637C"/>
    <w:rsid w:val="00C23402"/>
    <w:rsid w:val="00C805F8"/>
    <w:rsid w:val="00C940D5"/>
    <w:rsid w:val="00CE6BAF"/>
    <w:rsid w:val="00D33567"/>
    <w:rsid w:val="00DE1669"/>
    <w:rsid w:val="00DE7FFB"/>
    <w:rsid w:val="00E46146"/>
    <w:rsid w:val="00E700B5"/>
    <w:rsid w:val="00E75452"/>
    <w:rsid w:val="00E94DB5"/>
    <w:rsid w:val="00E95139"/>
    <w:rsid w:val="00EF31A3"/>
    <w:rsid w:val="00F12AAD"/>
    <w:rsid w:val="00F7726D"/>
    <w:rsid w:val="00FA0A49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F9C8-FC39-464F-9326-8548DCED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9"/>
    <w:pPr>
      <w:spacing w:after="5" w:line="234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7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0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908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2025-02-25T10:46:00Z</cp:lastPrinted>
  <dcterms:created xsi:type="dcterms:W3CDTF">2025-02-25T10:48:00Z</dcterms:created>
  <dcterms:modified xsi:type="dcterms:W3CDTF">2025-02-25T10:48:00Z</dcterms:modified>
</cp:coreProperties>
</file>