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1E" w:rsidRDefault="00450E1E" w:rsidP="00450E1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  <w:sectPr w:rsidR="00450E1E" w:rsidSect="00450E1E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7028" cy="9443545"/>
            <wp:effectExtent l="19050" t="0" r="9022" b="0"/>
            <wp:docPr id="1" name="Рисунок 1" descr="C:\Users\Каб 214-6\Desktop\школьная служба медиации\Кучеро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 214-6\Desktop\школьная служба медиации\Кучерова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282" t="6227" r="5745" b="10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834" cy="946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lastRenderedPageBreak/>
        <w:t>2.1.2. 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2.1.3. организация в образовательном учреждении </w:t>
      </w:r>
      <w:proofErr w:type="spellStart"/>
      <w:r w:rsidRPr="00A643D2">
        <w:rPr>
          <w:rFonts w:ascii="Times New Roman" w:hAnsi="Times New Roman" w:cs="Times New Roman"/>
          <w:sz w:val="28"/>
          <w:szCs w:val="28"/>
        </w:rPr>
        <w:t>некарательного</w:t>
      </w:r>
      <w:proofErr w:type="spellEnd"/>
      <w:r w:rsidRPr="00A643D2">
        <w:rPr>
          <w:rFonts w:ascii="Times New Roman" w:hAnsi="Times New Roman" w:cs="Times New Roman"/>
          <w:sz w:val="28"/>
          <w:szCs w:val="28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2.1. Задачами </w:t>
      </w:r>
      <w:r w:rsidR="00EF3730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="00EF3730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являются: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2.2.1.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2.2.2. 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2.2.3. организация просветительных мероприятий и информирование участников образовательного процесса о миссии, принципах и технологии восстановительной медиации;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3D2">
        <w:rPr>
          <w:rFonts w:ascii="Times New Roman" w:hAnsi="Times New Roman" w:cs="Times New Roman"/>
          <w:b/>
          <w:bCs/>
          <w:sz w:val="28"/>
          <w:szCs w:val="28"/>
        </w:rPr>
        <w:t xml:space="preserve">3. Принципы деятельности </w:t>
      </w:r>
      <w:r w:rsidR="00EF3730" w:rsidRPr="00EF3730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EF3730" w:rsidRPr="00EF3730">
        <w:rPr>
          <w:rFonts w:ascii="Times New Roman" w:hAnsi="Times New Roman" w:cs="Times New Roman"/>
          <w:b/>
          <w:sz w:val="28"/>
          <w:szCs w:val="28"/>
        </w:rPr>
        <w:t>кольной службы медиации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3.1. Деятельность </w:t>
      </w:r>
      <w:r w:rsidR="00EF3730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="00EF3730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основана на следующих принципах: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3.1.1.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 и криминальной ситуации.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3.1.1.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3.1.2. Принцип нейтральности, запрещающий </w:t>
      </w:r>
      <w:r w:rsidR="00EF3730">
        <w:rPr>
          <w:rFonts w:ascii="Times New Roman" w:hAnsi="Times New Roman" w:cs="Times New Roman"/>
          <w:sz w:val="28"/>
          <w:szCs w:val="28"/>
        </w:rPr>
        <w:t>школьной службе медиации</w:t>
      </w:r>
      <w:r w:rsidR="00EF3730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принимать сторону какого-либо участника конфликта (в том числе администрации). Нейтральность предполагает, что служба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3D2">
        <w:rPr>
          <w:rFonts w:ascii="Times New Roman" w:hAnsi="Times New Roman" w:cs="Times New Roman"/>
          <w:b/>
          <w:bCs/>
          <w:sz w:val="28"/>
          <w:szCs w:val="28"/>
        </w:rPr>
        <w:t xml:space="preserve">4. Порядок формирования </w:t>
      </w:r>
      <w:r w:rsidR="00EF3730" w:rsidRPr="00EF3730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EF3730" w:rsidRPr="00EF3730">
        <w:rPr>
          <w:rFonts w:ascii="Times New Roman" w:hAnsi="Times New Roman" w:cs="Times New Roman"/>
          <w:b/>
          <w:sz w:val="28"/>
          <w:szCs w:val="28"/>
        </w:rPr>
        <w:t>кольной службы медиации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4.1. В состав </w:t>
      </w:r>
      <w:r w:rsidR="00EF3730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="00EF3730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могут входить </w:t>
      </w:r>
      <w:r w:rsidR="00EF3730">
        <w:rPr>
          <w:rFonts w:ascii="Times New Roman" w:hAnsi="Times New Roman" w:cs="Times New Roman"/>
          <w:sz w:val="28"/>
          <w:szCs w:val="28"/>
        </w:rPr>
        <w:t>об</w:t>
      </w:r>
      <w:r w:rsidRPr="00A643D2">
        <w:rPr>
          <w:rFonts w:ascii="Times New Roman" w:hAnsi="Times New Roman" w:cs="Times New Roman"/>
          <w:sz w:val="28"/>
          <w:szCs w:val="28"/>
        </w:rPr>
        <w:t>уча</w:t>
      </w:r>
      <w:r w:rsidR="00EF3730">
        <w:rPr>
          <w:rFonts w:ascii="Times New Roman" w:hAnsi="Times New Roman" w:cs="Times New Roman"/>
          <w:sz w:val="28"/>
          <w:szCs w:val="28"/>
        </w:rPr>
        <w:t>ю</w:t>
      </w:r>
      <w:r w:rsidRPr="00A643D2">
        <w:rPr>
          <w:rFonts w:ascii="Times New Roman" w:hAnsi="Times New Roman" w:cs="Times New Roman"/>
          <w:sz w:val="28"/>
          <w:szCs w:val="28"/>
        </w:rPr>
        <w:t xml:space="preserve">щиеся 8-11 классов, прошедшие обучение проведению восстановительной медиации. </w:t>
      </w:r>
      <w:r w:rsidR="00EF3730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</w:t>
      </w:r>
      <w:r w:rsidRPr="00A643D2">
        <w:rPr>
          <w:rFonts w:ascii="Times New Roman" w:hAnsi="Times New Roman" w:cs="Times New Roman"/>
          <w:sz w:val="28"/>
          <w:szCs w:val="28"/>
        </w:rPr>
        <w:t xml:space="preserve">младших классов могут участвовать в работе службы в качестве </w:t>
      </w:r>
      <w:proofErr w:type="spellStart"/>
      <w:r w:rsidRPr="00A643D2">
        <w:rPr>
          <w:rFonts w:ascii="Times New Roman" w:hAnsi="Times New Roman" w:cs="Times New Roman"/>
          <w:sz w:val="28"/>
          <w:szCs w:val="28"/>
        </w:rPr>
        <w:t>ко-медиаторов</w:t>
      </w:r>
      <w:proofErr w:type="spellEnd"/>
      <w:r w:rsidRPr="00A643D2">
        <w:rPr>
          <w:rFonts w:ascii="Times New Roman" w:hAnsi="Times New Roman" w:cs="Times New Roman"/>
          <w:sz w:val="28"/>
          <w:szCs w:val="28"/>
        </w:rPr>
        <w:t xml:space="preserve"> (вторых медиаторов).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4.2.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примирения приказом директора образовательного учреждения.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4.3. Вопросы членства в службе примирения, требований к </w:t>
      </w:r>
      <w:r w:rsidR="00EF3730">
        <w:rPr>
          <w:rFonts w:ascii="Times New Roman" w:hAnsi="Times New Roman" w:cs="Times New Roman"/>
          <w:sz w:val="28"/>
          <w:szCs w:val="28"/>
        </w:rPr>
        <w:t>обучающимся</w:t>
      </w:r>
      <w:r w:rsidRPr="00A643D2">
        <w:rPr>
          <w:rFonts w:ascii="Times New Roman" w:hAnsi="Times New Roman" w:cs="Times New Roman"/>
          <w:sz w:val="28"/>
          <w:szCs w:val="28"/>
        </w:rPr>
        <w:t xml:space="preserve">, входящим в состав службы, и иные вопросы, не регламентированные настоящим Положением, могут определяться уставом службы, принимаемым </w:t>
      </w:r>
      <w:r w:rsidR="006E7869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="006E7869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3D2">
        <w:rPr>
          <w:rFonts w:ascii="Times New Roman" w:hAnsi="Times New Roman" w:cs="Times New Roman"/>
          <w:b/>
          <w:bCs/>
          <w:sz w:val="28"/>
          <w:szCs w:val="28"/>
        </w:rPr>
        <w:t xml:space="preserve">5. Порядок работы </w:t>
      </w:r>
      <w:r w:rsidR="00E652B6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E652B6" w:rsidRPr="00E652B6">
        <w:rPr>
          <w:rFonts w:ascii="Times New Roman" w:hAnsi="Times New Roman" w:cs="Times New Roman"/>
          <w:b/>
          <w:sz w:val="28"/>
          <w:szCs w:val="28"/>
        </w:rPr>
        <w:t>кольной службы медиации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5.1. </w:t>
      </w:r>
      <w:r w:rsidR="006E7869">
        <w:rPr>
          <w:rFonts w:ascii="Times New Roman" w:hAnsi="Times New Roman" w:cs="Times New Roman"/>
          <w:sz w:val="28"/>
          <w:szCs w:val="28"/>
        </w:rPr>
        <w:t>Школьная служба медиации</w:t>
      </w:r>
      <w:r w:rsidR="006E7869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</w:t>
      </w:r>
      <w:r w:rsidR="00E652B6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Pr="00A643D2">
        <w:rPr>
          <w:rFonts w:ascii="Times New Roman" w:hAnsi="Times New Roman" w:cs="Times New Roman"/>
          <w:sz w:val="28"/>
          <w:szCs w:val="28"/>
        </w:rPr>
        <w:t>, родителей.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5.2. </w:t>
      </w:r>
      <w:r w:rsidR="006E7869">
        <w:rPr>
          <w:rFonts w:ascii="Times New Roman" w:hAnsi="Times New Roman" w:cs="Times New Roman"/>
          <w:sz w:val="28"/>
          <w:szCs w:val="28"/>
        </w:rPr>
        <w:t>Школьная служба медиации</w:t>
      </w:r>
      <w:r w:rsidR="006E7869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</w:t>
      </w:r>
      <w:r w:rsidR="00E652B6">
        <w:rPr>
          <w:rFonts w:ascii="Times New Roman" w:hAnsi="Times New Roman" w:cs="Times New Roman"/>
          <w:sz w:val="28"/>
          <w:szCs w:val="28"/>
        </w:rPr>
        <w:t>3</w:t>
      </w:r>
      <w:r w:rsidRPr="00A643D2">
        <w:rPr>
          <w:rFonts w:ascii="Times New Roman" w:hAnsi="Times New Roman" w:cs="Times New Roman"/>
          <w:sz w:val="28"/>
          <w:szCs w:val="28"/>
        </w:rPr>
        <w:t>. Переговоры с родителями и должностными лицами проводит руководитель (куратор) службы примирения.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</w:t>
      </w:r>
      <w:r w:rsidR="00E652B6">
        <w:rPr>
          <w:rFonts w:ascii="Times New Roman" w:hAnsi="Times New Roman" w:cs="Times New Roman"/>
          <w:sz w:val="28"/>
          <w:szCs w:val="28"/>
        </w:rPr>
        <w:t>4</w:t>
      </w:r>
      <w:r w:rsidRPr="00A643D2">
        <w:rPr>
          <w:rFonts w:ascii="Times New Roman" w:hAnsi="Times New Roman" w:cs="Times New Roman"/>
          <w:sz w:val="28"/>
          <w:szCs w:val="28"/>
        </w:rPr>
        <w:t>.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</w:t>
      </w:r>
      <w:r w:rsidR="00E652B6">
        <w:rPr>
          <w:rFonts w:ascii="Times New Roman" w:hAnsi="Times New Roman" w:cs="Times New Roman"/>
          <w:sz w:val="28"/>
          <w:szCs w:val="28"/>
        </w:rPr>
        <w:t>5</w:t>
      </w:r>
      <w:r w:rsidRPr="00A643D2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proofErr w:type="gramStart"/>
      <w:r w:rsidRPr="00A643D2">
        <w:rPr>
          <w:rFonts w:ascii="Times New Roman" w:hAnsi="Times New Roman" w:cs="Times New Roman"/>
          <w:sz w:val="28"/>
          <w:szCs w:val="28"/>
        </w:rPr>
        <w:t>конфликтующие стороны не достигли</w:t>
      </w:r>
      <w:proofErr w:type="gramEnd"/>
      <w:r w:rsidRPr="00A643D2">
        <w:rPr>
          <w:rFonts w:ascii="Times New Roman" w:hAnsi="Times New Roman" w:cs="Times New Roman"/>
          <w:sz w:val="28"/>
          <w:szCs w:val="28"/>
        </w:rPr>
        <w:t xml:space="preserve"> возраста 10 лет, примирительная программа проводится с согласия классного руководителя.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</w:t>
      </w:r>
      <w:r w:rsidR="00E652B6">
        <w:rPr>
          <w:rFonts w:ascii="Times New Roman" w:hAnsi="Times New Roman" w:cs="Times New Roman"/>
          <w:sz w:val="28"/>
          <w:szCs w:val="28"/>
        </w:rPr>
        <w:t>6</w:t>
      </w:r>
      <w:r w:rsidRPr="00A643D2">
        <w:rPr>
          <w:rFonts w:ascii="Times New Roman" w:hAnsi="Times New Roman" w:cs="Times New Roman"/>
          <w:sz w:val="28"/>
          <w:szCs w:val="28"/>
        </w:rPr>
        <w:t>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</w:t>
      </w:r>
      <w:r w:rsidR="00E652B6">
        <w:rPr>
          <w:rFonts w:ascii="Times New Roman" w:hAnsi="Times New Roman" w:cs="Times New Roman"/>
          <w:sz w:val="28"/>
          <w:szCs w:val="28"/>
        </w:rPr>
        <w:t>7</w:t>
      </w:r>
      <w:r w:rsidRPr="00A643D2">
        <w:rPr>
          <w:rFonts w:ascii="Times New Roman" w:hAnsi="Times New Roman" w:cs="Times New Roman"/>
          <w:sz w:val="28"/>
          <w:szCs w:val="28"/>
        </w:rPr>
        <w:t xml:space="preserve">. </w:t>
      </w:r>
      <w:r w:rsidR="00E652B6">
        <w:rPr>
          <w:rFonts w:ascii="Times New Roman" w:hAnsi="Times New Roman" w:cs="Times New Roman"/>
          <w:sz w:val="28"/>
          <w:szCs w:val="28"/>
        </w:rPr>
        <w:t>Школьная служба медиации</w:t>
      </w:r>
      <w:r w:rsidR="00E652B6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</w:t>
      </w:r>
      <w:r w:rsidR="00E652B6">
        <w:rPr>
          <w:rFonts w:ascii="Times New Roman" w:hAnsi="Times New Roman" w:cs="Times New Roman"/>
          <w:sz w:val="28"/>
          <w:szCs w:val="28"/>
        </w:rPr>
        <w:t>школьная служба медиации</w:t>
      </w:r>
      <w:r w:rsidR="00E652B6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может проводить дополнительные встречи сторон и помочь сторонам осознать причины трудностей и пути их преодоления.</w:t>
      </w:r>
    </w:p>
    <w:p w:rsidR="00A643D2" w:rsidRPr="00A643D2" w:rsidRDefault="00E652B6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A643D2" w:rsidRPr="00A643D2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>
        <w:rPr>
          <w:rFonts w:ascii="Times New Roman" w:hAnsi="Times New Roman" w:cs="Times New Roman"/>
          <w:sz w:val="28"/>
          <w:szCs w:val="28"/>
        </w:rPr>
        <w:t>школьная служба медиации</w:t>
      </w:r>
      <w:r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="00A643D2" w:rsidRPr="00A643D2">
        <w:rPr>
          <w:rFonts w:ascii="Times New Roman" w:hAnsi="Times New Roman" w:cs="Times New Roman"/>
          <w:sz w:val="28"/>
          <w:szCs w:val="28"/>
        </w:rPr>
        <w:t xml:space="preserve">информирует участников примирительной программы о возможностях других специалистов (социального педагога, </w:t>
      </w:r>
      <w:r>
        <w:rPr>
          <w:rFonts w:ascii="Times New Roman" w:hAnsi="Times New Roman" w:cs="Times New Roman"/>
          <w:sz w:val="28"/>
          <w:szCs w:val="28"/>
        </w:rPr>
        <w:t>педагога-</w:t>
      </w:r>
      <w:r w:rsidR="00A643D2" w:rsidRPr="00A643D2">
        <w:rPr>
          <w:rFonts w:ascii="Times New Roman" w:hAnsi="Times New Roman" w:cs="Times New Roman"/>
          <w:sz w:val="28"/>
          <w:szCs w:val="28"/>
        </w:rPr>
        <w:t>психолога, специалистов учреждений социальной сферы, социально-психологических центров).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E652B6">
        <w:rPr>
          <w:rFonts w:ascii="Times New Roman" w:hAnsi="Times New Roman" w:cs="Times New Roman"/>
          <w:sz w:val="28"/>
          <w:szCs w:val="28"/>
        </w:rPr>
        <w:t>9</w:t>
      </w:r>
      <w:r w:rsidRPr="00A643D2">
        <w:rPr>
          <w:rFonts w:ascii="Times New Roman" w:hAnsi="Times New Roman" w:cs="Times New Roman"/>
          <w:sz w:val="28"/>
          <w:szCs w:val="28"/>
        </w:rPr>
        <w:t xml:space="preserve">. Деятельность </w:t>
      </w:r>
      <w:r w:rsidR="00E652B6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="00E652B6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фиксируется в журналах и отчетах, которые являются внутренними документами службы;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5.1</w:t>
      </w:r>
      <w:r w:rsidR="00E652B6">
        <w:rPr>
          <w:rFonts w:ascii="Times New Roman" w:hAnsi="Times New Roman" w:cs="Times New Roman"/>
          <w:sz w:val="28"/>
          <w:szCs w:val="28"/>
        </w:rPr>
        <w:t>0</w:t>
      </w:r>
      <w:r w:rsidRPr="00A643D2">
        <w:rPr>
          <w:rFonts w:ascii="Times New Roman" w:hAnsi="Times New Roman" w:cs="Times New Roman"/>
          <w:sz w:val="28"/>
          <w:szCs w:val="28"/>
        </w:rPr>
        <w:t>. 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5.1</w:t>
      </w:r>
      <w:r w:rsidR="00E652B6">
        <w:rPr>
          <w:rFonts w:ascii="Times New Roman" w:hAnsi="Times New Roman" w:cs="Times New Roman"/>
          <w:sz w:val="28"/>
          <w:szCs w:val="28"/>
        </w:rPr>
        <w:t>1</w:t>
      </w:r>
      <w:r w:rsidRPr="00A643D2">
        <w:rPr>
          <w:rFonts w:ascii="Times New Roman" w:hAnsi="Times New Roman" w:cs="Times New Roman"/>
          <w:sz w:val="28"/>
          <w:szCs w:val="28"/>
        </w:rPr>
        <w:t>. 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3D2">
        <w:rPr>
          <w:rFonts w:ascii="Times New Roman" w:hAnsi="Times New Roman" w:cs="Times New Roman"/>
          <w:b/>
          <w:bCs/>
          <w:sz w:val="28"/>
          <w:szCs w:val="28"/>
        </w:rPr>
        <w:t xml:space="preserve">6. Организация деятельности </w:t>
      </w:r>
      <w:r w:rsidR="00E652B6" w:rsidRPr="00E652B6"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E652B6" w:rsidRPr="00E652B6">
        <w:rPr>
          <w:rFonts w:ascii="Times New Roman" w:hAnsi="Times New Roman" w:cs="Times New Roman"/>
          <w:b/>
          <w:sz w:val="28"/>
          <w:szCs w:val="28"/>
        </w:rPr>
        <w:t>кольной службы медиации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6.1. </w:t>
      </w:r>
      <w:r w:rsidR="00E652B6">
        <w:rPr>
          <w:rFonts w:ascii="Times New Roman" w:hAnsi="Times New Roman" w:cs="Times New Roman"/>
          <w:sz w:val="28"/>
          <w:szCs w:val="28"/>
        </w:rPr>
        <w:t>Школьной службе медиации</w:t>
      </w:r>
      <w:r w:rsidR="00E652B6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6.1.</w:t>
      </w:r>
      <w:r w:rsidR="005917E0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Оплата работы куратора (руководителя) службы примирения может осуществляться из средств фонда оплаты труда образовательного учреждения или из иных источников.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6.2.</w:t>
      </w:r>
      <w:r w:rsidR="005917E0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6.3.</w:t>
      </w:r>
      <w:r w:rsidR="005917E0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Должностные лица образовательного учреждения оказывают </w:t>
      </w:r>
      <w:r w:rsidR="005917E0">
        <w:rPr>
          <w:rFonts w:ascii="Times New Roman" w:hAnsi="Times New Roman" w:cs="Times New Roman"/>
          <w:sz w:val="28"/>
          <w:szCs w:val="28"/>
        </w:rPr>
        <w:t>школьной службе медиации</w:t>
      </w:r>
      <w:r w:rsidRPr="00A643D2">
        <w:rPr>
          <w:rFonts w:ascii="Times New Roman" w:hAnsi="Times New Roman" w:cs="Times New Roman"/>
          <w:sz w:val="28"/>
          <w:szCs w:val="28"/>
        </w:rPr>
        <w:t xml:space="preserve"> содействие в распространении информации о деятельности службы среди педагогов и </w:t>
      </w:r>
      <w:r w:rsidR="005917E0">
        <w:rPr>
          <w:rFonts w:ascii="Times New Roman" w:hAnsi="Times New Roman" w:cs="Times New Roman"/>
          <w:sz w:val="28"/>
          <w:szCs w:val="28"/>
        </w:rPr>
        <w:t>обучающихся</w:t>
      </w:r>
      <w:r w:rsidRPr="00A643D2">
        <w:rPr>
          <w:rFonts w:ascii="Times New Roman" w:hAnsi="Times New Roman" w:cs="Times New Roman"/>
          <w:sz w:val="28"/>
          <w:szCs w:val="28"/>
        </w:rPr>
        <w:t>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6.4. </w:t>
      </w:r>
      <w:r w:rsidR="005917E0">
        <w:rPr>
          <w:rFonts w:ascii="Times New Roman" w:hAnsi="Times New Roman" w:cs="Times New Roman"/>
          <w:sz w:val="28"/>
          <w:szCs w:val="28"/>
        </w:rPr>
        <w:t>Школьная служба медиации</w:t>
      </w:r>
      <w:r w:rsidR="005917E0" w:rsidRPr="00A643D2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в рамках своей компетенции взаимодействует с </w:t>
      </w:r>
      <w:r w:rsidR="005917E0">
        <w:rPr>
          <w:rFonts w:ascii="Times New Roman" w:hAnsi="Times New Roman" w:cs="Times New Roman"/>
          <w:sz w:val="28"/>
          <w:szCs w:val="28"/>
        </w:rPr>
        <w:t>педагогом-</w:t>
      </w:r>
      <w:r w:rsidRPr="00A643D2">
        <w:rPr>
          <w:rFonts w:ascii="Times New Roman" w:hAnsi="Times New Roman" w:cs="Times New Roman"/>
          <w:sz w:val="28"/>
          <w:szCs w:val="28"/>
        </w:rPr>
        <w:t>психологом, социальным педагогом и другими специалистами образовательного учреждения.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6.5. Администрация образовательного учреждения содействует </w:t>
      </w:r>
      <w:r w:rsidR="005917E0">
        <w:rPr>
          <w:rFonts w:ascii="Times New Roman" w:hAnsi="Times New Roman" w:cs="Times New Roman"/>
          <w:sz w:val="28"/>
          <w:szCs w:val="28"/>
        </w:rPr>
        <w:t>школьной службе медиации</w:t>
      </w:r>
      <w:r w:rsidRPr="00A643D2">
        <w:rPr>
          <w:rFonts w:ascii="Times New Roman" w:hAnsi="Times New Roman" w:cs="Times New Roman"/>
          <w:sz w:val="28"/>
          <w:szCs w:val="28"/>
        </w:rPr>
        <w:t xml:space="preserve">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</w:t>
      </w:r>
      <w:r w:rsidR="005917E0">
        <w:rPr>
          <w:rFonts w:ascii="Times New Roman" w:hAnsi="Times New Roman" w:cs="Times New Roman"/>
          <w:sz w:val="28"/>
          <w:szCs w:val="28"/>
        </w:rPr>
        <w:t>обучающихся</w:t>
      </w:r>
      <w:r w:rsidRPr="00A643D2">
        <w:rPr>
          <w:rFonts w:ascii="Times New Roman" w:hAnsi="Times New Roman" w:cs="Times New Roman"/>
          <w:sz w:val="28"/>
          <w:szCs w:val="28"/>
        </w:rPr>
        <w:t xml:space="preserve"> в </w:t>
      </w:r>
      <w:r w:rsidR="005917E0">
        <w:rPr>
          <w:rFonts w:ascii="Times New Roman" w:hAnsi="Times New Roman" w:cs="Times New Roman"/>
          <w:sz w:val="28"/>
          <w:szCs w:val="28"/>
        </w:rPr>
        <w:t>школьную службу медиации</w:t>
      </w:r>
      <w:r w:rsidRPr="00A643D2">
        <w:rPr>
          <w:rFonts w:ascii="Times New Roman" w:hAnsi="Times New Roman" w:cs="Times New Roman"/>
          <w:sz w:val="28"/>
          <w:szCs w:val="28"/>
        </w:rPr>
        <w:t>, а также содействует освоению ими навыков восстановительного разрешения конфликтов и криминальных ситуаций.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6.6.</w:t>
      </w:r>
      <w:r w:rsidR="005917E0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</w:t>
      </w:r>
      <w:r w:rsidRPr="00A643D2">
        <w:rPr>
          <w:rFonts w:ascii="Times New Roman" w:hAnsi="Times New Roman" w:cs="Times New Roman"/>
          <w:sz w:val="28"/>
          <w:szCs w:val="28"/>
        </w:rPr>
        <w:lastRenderedPageBreak/>
        <w:t>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6.7.</w:t>
      </w:r>
      <w:r w:rsidR="005917E0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 xml:space="preserve">Администрация образовательного учреждения поддерживает участие руководителя (куратора) и медиаторов службы примирения в собраниях ассоциации (сообщества) медиаторов, </w:t>
      </w:r>
      <w:proofErr w:type="spellStart"/>
      <w:r w:rsidRPr="00A643D2">
        <w:rPr>
          <w:rFonts w:ascii="Times New Roman" w:hAnsi="Times New Roman" w:cs="Times New Roman"/>
          <w:sz w:val="28"/>
          <w:szCs w:val="28"/>
        </w:rPr>
        <w:t>супервизиях</w:t>
      </w:r>
      <w:proofErr w:type="spellEnd"/>
      <w:r w:rsidRPr="00A643D2">
        <w:rPr>
          <w:rFonts w:ascii="Times New Roman" w:hAnsi="Times New Roman" w:cs="Times New Roman"/>
          <w:sz w:val="28"/>
          <w:szCs w:val="28"/>
        </w:rPr>
        <w:t xml:space="preserve"> и в повышении их квалификации.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6.8.</w:t>
      </w:r>
      <w:r w:rsidR="005917E0">
        <w:rPr>
          <w:rFonts w:ascii="Times New Roman" w:hAnsi="Times New Roman" w:cs="Times New Roman"/>
          <w:sz w:val="28"/>
          <w:szCs w:val="28"/>
        </w:rPr>
        <w:t xml:space="preserve"> </w:t>
      </w:r>
      <w:r w:rsidRPr="00A643D2">
        <w:rPr>
          <w:rFonts w:ascii="Times New Roman" w:hAnsi="Times New Roman" w:cs="Times New Roman"/>
          <w:sz w:val="28"/>
          <w:szCs w:val="28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6.9.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43D2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7.1. Настоящее положение вступает в силу с момента утверждения.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 xml:space="preserve">7.1. Изменения в настоящее положение вносятся директором образовательного учреждения по предложению </w:t>
      </w:r>
      <w:r w:rsidR="005917E0">
        <w:rPr>
          <w:rFonts w:ascii="Times New Roman" w:hAnsi="Times New Roman" w:cs="Times New Roman"/>
          <w:sz w:val="28"/>
          <w:szCs w:val="28"/>
        </w:rPr>
        <w:t>школьной службы медиации</w:t>
      </w:r>
      <w:r w:rsidRPr="00A643D2">
        <w:rPr>
          <w:rFonts w:ascii="Times New Roman" w:hAnsi="Times New Roman" w:cs="Times New Roman"/>
          <w:sz w:val="28"/>
          <w:szCs w:val="28"/>
        </w:rPr>
        <w:t xml:space="preserve">, </w:t>
      </w:r>
      <w:r w:rsidR="005917E0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A643D2">
        <w:rPr>
          <w:rFonts w:ascii="Times New Roman" w:hAnsi="Times New Roman" w:cs="Times New Roman"/>
          <w:sz w:val="28"/>
          <w:szCs w:val="28"/>
        </w:rPr>
        <w:t xml:space="preserve"> совета или органов самоуправления.</w:t>
      </w:r>
    </w:p>
    <w:p w:rsidR="00A643D2" w:rsidRPr="00A643D2" w:rsidRDefault="00A643D2" w:rsidP="00A6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3D2">
        <w:rPr>
          <w:rFonts w:ascii="Times New Roman" w:hAnsi="Times New Roman" w:cs="Times New Roman"/>
          <w:sz w:val="28"/>
          <w:szCs w:val="28"/>
        </w:rPr>
        <w:t>7.2. Вносимые изменения не должны противоречить «Стандартам восстановительной медиации».</w:t>
      </w:r>
    </w:p>
    <w:p w:rsidR="00A643D2" w:rsidRPr="00A643D2" w:rsidRDefault="00A643D2">
      <w:pPr>
        <w:rPr>
          <w:rFonts w:ascii="Times New Roman" w:hAnsi="Times New Roman" w:cs="Times New Roman"/>
          <w:sz w:val="28"/>
          <w:szCs w:val="28"/>
        </w:rPr>
      </w:pPr>
    </w:p>
    <w:sectPr w:rsidR="00A643D2" w:rsidRPr="00A643D2" w:rsidSect="00112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643D2"/>
    <w:rsid w:val="000862F4"/>
    <w:rsid w:val="00112E42"/>
    <w:rsid w:val="00450E1E"/>
    <w:rsid w:val="00590A1A"/>
    <w:rsid w:val="005917E0"/>
    <w:rsid w:val="006340A1"/>
    <w:rsid w:val="006E7869"/>
    <w:rsid w:val="00A643D2"/>
    <w:rsid w:val="00E652B6"/>
    <w:rsid w:val="00EC5911"/>
    <w:rsid w:val="00EF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D2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643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214-6</dc:creator>
  <cp:lastModifiedBy>Каб 214-6</cp:lastModifiedBy>
  <cp:revision>4</cp:revision>
  <dcterms:created xsi:type="dcterms:W3CDTF">2018-02-05T04:42:00Z</dcterms:created>
  <dcterms:modified xsi:type="dcterms:W3CDTF">2018-04-09T11:03:00Z</dcterms:modified>
</cp:coreProperties>
</file>